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4FDBF" w14:textId="2437B2F8" w:rsidR="00B11F8E" w:rsidRPr="00521D93" w:rsidRDefault="004803DB" w:rsidP="00B11F8E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 w:bidi="ru-RU"/>
        </w:rPr>
      </w:pPr>
      <w:r>
        <w:rPr>
          <w:b/>
          <w:bCs/>
          <w:sz w:val="28"/>
          <w:szCs w:val="28"/>
          <w:lang w:eastAsia="en-US" w:bidi="ru-RU"/>
        </w:rPr>
        <w:t xml:space="preserve"> </w:t>
      </w:r>
      <w:r w:rsidR="00521D93" w:rsidRPr="00521D93">
        <w:rPr>
          <w:b/>
          <w:sz w:val="28"/>
          <w:szCs w:val="28"/>
          <w:lang w:eastAsia="en-US" w:bidi="ru-RU"/>
        </w:rPr>
        <w:t>Предложение</w:t>
      </w:r>
      <w:r w:rsidR="00521D93">
        <w:rPr>
          <w:b/>
          <w:sz w:val="28"/>
          <w:szCs w:val="28"/>
          <w:lang w:eastAsia="en-US" w:bidi="ru-RU"/>
        </w:rPr>
        <w:t xml:space="preserve"> о сотрудничестве с компанией ООО «</w:t>
      </w:r>
      <w:r w:rsidR="00E5171F">
        <w:rPr>
          <w:b/>
          <w:sz w:val="28"/>
          <w:szCs w:val="28"/>
          <w:lang w:eastAsia="en-US" w:bidi="ru-RU"/>
        </w:rPr>
        <w:t>ДАЛКОС</w:t>
      </w:r>
      <w:r w:rsidR="00521D93">
        <w:rPr>
          <w:b/>
          <w:sz w:val="28"/>
          <w:szCs w:val="28"/>
          <w:lang w:eastAsia="en-US" w:bidi="ru-RU"/>
        </w:rPr>
        <w:t>»</w:t>
      </w:r>
      <w:r w:rsidR="00521D93" w:rsidRPr="00521D93">
        <w:rPr>
          <w:b/>
          <w:sz w:val="28"/>
          <w:szCs w:val="28"/>
          <w:lang w:eastAsia="en-US" w:bidi="ru-RU"/>
        </w:rPr>
        <w:t xml:space="preserve"> </w:t>
      </w:r>
    </w:p>
    <w:p w14:paraId="53FCA78D" w14:textId="2D562713" w:rsidR="00A56680" w:rsidRPr="0087373D" w:rsidRDefault="00A56680" w:rsidP="00A566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87373D">
        <w:rPr>
          <w:b/>
          <w:bCs/>
          <w:sz w:val="28"/>
          <w:szCs w:val="28"/>
          <w:lang w:eastAsia="en-US" w:bidi="ru-RU"/>
        </w:rPr>
        <w:t xml:space="preserve"> </w:t>
      </w:r>
    </w:p>
    <w:p w14:paraId="3AF1BC09" w14:textId="5CFBDD05" w:rsidR="009B5EB9" w:rsidRDefault="00E5171F" w:rsidP="000E0D00">
      <w:pPr>
        <w:autoSpaceDE w:val="0"/>
        <w:autoSpaceDN w:val="0"/>
        <w:adjustRightInd w:val="0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 </w:t>
      </w:r>
      <w:r w:rsidR="00D72AEF">
        <w:rPr>
          <w:sz w:val="28"/>
          <w:szCs w:val="28"/>
          <w:lang w:eastAsia="en-US" w:bidi="ru-RU"/>
        </w:rPr>
        <w:br/>
      </w:r>
      <w:r>
        <w:rPr>
          <w:sz w:val="28"/>
          <w:szCs w:val="28"/>
          <w:lang w:eastAsia="en-US" w:bidi="ru-RU"/>
        </w:rPr>
        <w:t>ООО «ДАЛКОС»</w:t>
      </w:r>
      <w:r w:rsidR="000E0D00">
        <w:rPr>
          <w:sz w:val="28"/>
          <w:szCs w:val="28"/>
          <w:lang w:eastAsia="en-US" w:bidi="ru-RU"/>
        </w:rPr>
        <w:t xml:space="preserve"> </w:t>
      </w:r>
      <w:r>
        <w:rPr>
          <w:sz w:val="28"/>
          <w:szCs w:val="28"/>
          <w:lang w:eastAsia="en-US" w:bidi="ru-RU"/>
        </w:rPr>
        <w:t>более 18 лет осуществляет свои поставки импортного сырья, оборудования и ЗИП п</w:t>
      </w:r>
      <w:r w:rsidR="00E354F3">
        <w:rPr>
          <w:sz w:val="28"/>
          <w:szCs w:val="28"/>
          <w:lang w:eastAsia="en-US" w:bidi="ru-RU"/>
        </w:rPr>
        <w:t>ромышленным пре</w:t>
      </w:r>
      <w:r w:rsidR="009B5EB9">
        <w:rPr>
          <w:sz w:val="28"/>
          <w:szCs w:val="28"/>
          <w:lang w:eastAsia="en-US" w:bidi="ru-RU"/>
        </w:rPr>
        <w:t>дприятиям России, компания</w:t>
      </w:r>
      <w:r w:rsidR="00E354F3">
        <w:rPr>
          <w:sz w:val="28"/>
          <w:szCs w:val="28"/>
          <w:lang w:eastAsia="en-US" w:bidi="ru-RU"/>
        </w:rPr>
        <w:t xml:space="preserve"> предлагает химию с возможностью подбора под производственные задачи (для улучшения технологического процесса и качества выпускаемой продукции)</w:t>
      </w:r>
      <w:r w:rsidR="009B5EB9">
        <w:rPr>
          <w:sz w:val="28"/>
          <w:szCs w:val="28"/>
          <w:lang w:eastAsia="en-US" w:bidi="ru-RU"/>
        </w:rPr>
        <w:t xml:space="preserve">, а также решения под ключ с гарантийным и </w:t>
      </w:r>
      <w:proofErr w:type="spellStart"/>
      <w:r w:rsidR="009B5EB9">
        <w:rPr>
          <w:sz w:val="28"/>
          <w:szCs w:val="28"/>
          <w:lang w:eastAsia="en-US" w:bidi="ru-RU"/>
        </w:rPr>
        <w:t>постгарантийным</w:t>
      </w:r>
      <w:proofErr w:type="spellEnd"/>
      <w:r w:rsidR="009B5EB9">
        <w:rPr>
          <w:sz w:val="28"/>
          <w:szCs w:val="28"/>
          <w:lang w:eastAsia="en-US" w:bidi="ru-RU"/>
        </w:rPr>
        <w:t xml:space="preserve"> сервисом, </w:t>
      </w:r>
      <w:proofErr w:type="gramStart"/>
      <w:r w:rsidR="009B5EB9">
        <w:rPr>
          <w:sz w:val="28"/>
          <w:szCs w:val="28"/>
          <w:lang w:eastAsia="en-US" w:bidi="ru-RU"/>
        </w:rPr>
        <w:t>шеф-монтажными</w:t>
      </w:r>
      <w:proofErr w:type="gramEnd"/>
      <w:r w:rsidR="009B5EB9">
        <w:rPr>
          <w:sz w:val="28"/>
          <w:szCs w:val="28"/>
          <w:lang w:eastAsia="en-US" w:bidi="ru-RU"/>
        </w:rPr>
        <w:t xml:space="preserve"> и пуско-наладочными работами.</w:t>
      </w:r>
    </w:p>
    <w:p w14:paraId="4DB5962C" w14:textId="4A4EFB96" w:rsidR="000E0D00" w:rsidRDefault="000E0D00" w:rsidP="000E0D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Презентация прилагается:</w:t>
      </w:r>
      <w:bookmarkStart w:id="0" w:name="_GoBack"/>
      <w:bookmarkEnd w:id="0"/>
    </w:p>
    <w:p w14:paraId="0B536A27" w14:textId="77777777" w:rsidR="009B5EB9" w:rsidRDefault="009B5EB9" w:rsidP="000B44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4CE5EB6C" w14:textId="77777777" w:rsidR="00D72AEF" w:rsidRDefault="009B5EB9" w:rsidP="000B44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Контакты для сотрудничества: </w:t>
      </w:r>
    </w:p>
    <w:p w14:paraId="2E18BD76" w14:textId="74A9E6D4" w:rsidR="00D72AEF" w:rsidRDefault="009B5EB9" w:rsidP="00D72A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proofErr w:type="spellStart"/>
      <w:r>
        <w:rPr>
          <w:sz w:val="28"/>
          <w:szCs w:val="28"/>
          <w:lang w:eastAsia="en-US" w:bidi="ru-RU"/>
        </w:rPr>
        <w:t>Ибряшкин</w:t>
      </w:r>
      <w:proofErr w:type="spellEnd"/>
      <w:r>
        <w:rPr>
          <w:sz w:val="28"/>
          <w:szCs w:val="28"/>
          <w:lang w:eastAsia="en-US" w:bidi="ru-RU"/>
        </w:rPr>
        <w:t xml:space="preserve"> </w:t>
      </w:r>
      <w:r w:rsidR="00D72AEF">
        <w:rPr>
          <w:sz w:val="28"/>
          <w:szCs w:val="28"/>
          <w:lang w:eastAsia="en-US" w:bidi="ru-RU"/>
        </w:rPr>
        <w:t>Сергей, тел.: +7(927) 688-09-49</w:t>
      </w:r>
      <w:r>
        <w:rPr>
          <w:sz w:val="28"/>
          <w:szCs w:val="28"/>
          <w:lang w:eastAsia="en-US" w:bidi="ru-RU"/>
        </w:rPr>
        <w:t xml:space="preserve"> </w:t>
      </w:r>
    </w:p>
    <w:p w14:paraId="2D60DA23" w14:textId="06292CD7" w:rsidR="0087373D" w:rsidRDefault="009B5EB9" w:rsidP="00D72A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B5EB9">
        <w:rPr>
          <w:sz w:val="28"/>
          <w:szCs w:val="28"/>
          <w:lang w:val="en-US" w:eastAsia="en-US" w:bidi="ru-RU"/>
        </w:rPr>
        <w:t>E</w:t>
      </w:r>
      <w:r w:rsidRPr="009B5EB9">
        <w:rPr>
          <w:sz w:val="28"/>
          <w:szCs w:val="28"/>
          <w:lang w:eastAsia="en-US" w:bidi="ru-RU"/>
        </w:rPr>
        <w:t>-</w:t>
      </w:r>
      <w:r w:rsidRPr="009B5EB9">
        <w:rPr>
          <w:sz w:val="28"/>
          <w:szCs w:val="28"/>
          <w:lang w:val="en-US" w:eastAsia="en-US" w:bidi="ru-RU"/>
        </w:rPr>
        <w:t>mail</w:t>
      </w:r>
      <w:r w:rsidRPr="009B5EB9">
        <w:rPr>
          <w:sz w:val="28"/>
          <w:szCs w:val="28"/>
          <w:lang w:eastAsia="en-US" w:bidi="ru-RU"/>
        </w:rPr>
        <w:t>:</w:t>
      </w:r>
      <w:r w:rsidR="00D72AEF" w:rsidRPr="00D72AEF">
        <w:rPr>
          <w:sz w:val="28"/>
          <w:szCs w:val="28"/>
          <w:lang w:eastAsia="en-US" w:bidi="ru-RU"/>
        </w:rPr>
        <w:t xml:space="preserve"> </w:t>
      </w:r>
      <w:r w:rsidR="00D72AEF">
        <w:rPr>
          <w:sz w:val="28"/>
          <w:szCs w:val="28"/>
          <w:lang w:val="en-US" w:eastAsia="en-US" w:bidi="ru-RU"/>
        </w:rPr>
        <w:t>s</w:t>
      </w:r>
      <w:r w:rsidR="00D72AEF" w:rsidRPr="00D72AEF">
        <w:rPr>
          <w:sz w:val="28"/>
          <w:szCs w:val="28"/>
          <w:lang w:eastAsia="en-US" w:bidi="ru-RU"/>
        </w:rPr>
        <w:t>.</w:t>
      </w:r>
      <w:proofErr w:type="spellStart"/>
      <w:r w:rsidR="00D72AEF">
        <w:rPr>
          <w:sz w:val="28"/>
          <w:szCs w:val="28"/>
          <w:lang w:val="en-US" w:eastAsia="en-US" w:bidi="ru-RU"/>
        </w:rPr>
        <w:t>ibryashkin</w:t>
      </w:r>
      <w:proofErr w:type="spellEnd"/>
      <w:r w:rsidR="00D72AEF" w:rsidRPr="00D72AEF">
        <w:rPr>
          <w:sz w:val="28"/>
          <w:szCs w:val="28"/>
          <w:lang w:eastAsia="en-US" w:bidi="ru-RU"/>
        </w:rPr>
        <w:t>@</w:t>
      </w:r>
      <w:proofErr w:type="spellStart"/>
      <w:r w:rsidR="00D72AEF">
        <w:rPr>
          <w:sz w:val="28"/>
          <w:szCs w:val="28"/>
          <w:lang w:val="en-US" w:eastAsia="en-US" w:bidi="ru-RU"/>
        </w:rPr>
        <w:t>dalkos</w:t>
      </w:r>
      <w:proofErr w:type="spellEnd"/>
      <w:r w:rsidR="00D72AEF" w:rsidRPr="00D72AEF">
        <w:rPr>
          <w:sz w:val="28"/>
          <w:szCs w:val="28"/>
          <w:lang w:eastAsia="en-US" w:bidi="ru-RU"/>
        </w:rPr>
        <w:t>.</w:t>
      </w:r>
      <w:proofErr w:type="spellStart"/>
      <w:r w:rsidR="00D72AEF">
        <w:rPr>
          <w:sz w:val="28"/>
          <w:szCs w:val="28"/>
          <w:lang w:val="en-US" w:eastAsia="en-US" w:bidi="ru-RU"/>
        </w:rPr>
        <w:t>ru</w:t>
      </w:r>
      <w:proofErr w:type="spellEnd"/>
      <w:r w:rsidRPr="009B5EB9">
        <w:rPr>
          <w:sz w:val="28"/>
          <w:szCs w:val="28"/>
          <w:lang w:eastAsia="en-US" w:bidi="ru-RU"/>
        </w:rPr>
        <w:t xml:space="preserve"> </w:t>
      </w:r>
    </w:p>
    <w:p w14:paraId="455AF6A9" w14:textId="77777777" w:rsidR="000E0D00" w:rsidRPr="009B5EB9" w:rsidRDefault="000E0D00" w:rsidP="00D72A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1B010DAC" w14:textId="01960F20" w:rsidR="00A56680" w:rsidRPr="00722E0F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5E63CDE" w14:textId="77777777" w:rsidR="0087373D" w:rsidRPr="00722E0F" w:rsidRDefault="0087373D"/>
    <w:sectPr w:rsidR="0087373D" w:rsidRPr="00722E0F" w:rsidSect="0087373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A9"/>
    <w:rsid w:val="000A18B8"/>
    <w:rsid w:val="000B44B5"/>
    <w:rsid w:val="000E0D00"/>
    <w:rsid w:val="00131DD2"/>
    <w:rsid w:val="001B1FF1"/>
    <w:rsid w:val="0040394A"/>
    <w:rsid w:val="004803DB"/>
    <w:rsid w:val="004916A9"/>
    <w:rsid w:val="00521D93"/>
    <w:rsid w:val="0059304B"/>
    <w:rsid w:val="006024AE"/>
    <w:rsid w:val="00697B61"/>
    <w:rsid w:val="00722E0F"/>
    <w:rsid w:val="007C5C2D"/>
    <w:rsid w:val="0087373D"/>
    <w:rsid w:val="009B5EB9"/>
    <w:rsid w:val="00A56680"/>
    <w:rsid w:val="00A931DC"/>
    <w:rsid w:val="00B11F8E"/>
    <w:rsid w:val="00B8686C"/>
    <w:rsid w:val="00CB23A3"/>
    <w:rsid w:val="00D72AEF"/>
    <w:rsid w:val="00DE36EF"/>
    <w:rsid w:val="00E354F3"/>
    <w:rsid w:val="00E5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F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B11F8E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F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B11F8E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Милюн</dc:creator>
  <cp:lastModifiedBy>Соколова</cp:lastModifiedBy>
  <cp:revision>3</cp:revision>
  <cp:lastPrinted>2025-02-12T10:47:00Z</cp:lastPrinted>
  <dcterms:created xsi:type="dcterms:W3CDTF">2025-02-11T15:00:00Z</dcterms:created>
  <dcterms:modified xsi:type="dcterms:W3CDTF">2025-02-12T11:16:00Z</dcterms:modified>
</cp:coreProperties>
</file>